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69" w:rsidRPr="004B0434" w:rsidRDefault="00B02569" w:rsidP="00B02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4B0434">
        <w:rPr>
          <w:rFonts w:ascii="Arial" w:eastAsia="Times New Roman" w:hAnsi="Arial" w:cs="Arial"/>
          <w:color w:val="000000"/>
          <w:sz w:val="20"/>
          <w:szCs w:val="20"/>
        </w:rPr>
        <w:t>Event Bartender</w:t>
      </w:r>
    </w:p>
    <w:p w:rsidR="00C90F07" w:rsidRPr="004B0434" w:rsidRDefault="00C90F07" w:rsidP="00B02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02569" w:rsidRPr="00B02569" w:rsidRDefault="00B02569" w:rsidP="00B02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2569">
        <w:rPr>
          <w:rFonts w:ascii="Arial" w:eastAsia="Times New Roman" w:hAnsi="Arial" w:cs="Arial"/>
          <w:color w:val="000000"/>
          <w:sz w:val="20"/>
          <w:szCs w:val="20"/>
        </w:rPr>
        <w:t>Part-time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2569" w:rsidRPr="00B02569" w:rsidTr="00B02569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:rsidR="00B02569" w:rsidRPr="00B02569" w:rsidRDefault="00B02569" w:rsidP="00B025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JOB OVERVIEW:</w:t>
            </w:r>
          </w:p>
          <w:p w:rsidR="00B02569" w:rsidRPr="00B02569" w:rsidRDefault="00B02569" w:rsidP="00B025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 prompt and courteous food and beverage service to guests d</w:t>
            </w: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uring events</w:t>
            </w: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02569" w:rsidRPr="00B02569" w:rsidRDefault="00B02569" w:rsidP="00B025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DUTIES AND RESPONSIBILITIES:</w:t>
            </w:r>
          </w:p>
          <w:p w:rsidR="00B02569" w:rsidRPr="004B0434" w:rsidRDefault="00B02569" w:rsidP="00B02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Responsible for setting up the bar/beverage service area including bar products, glassware, mixing ingredients, garnishes to ensure beverages can be served efficiently.</w:t>
            </w:r>
          </w:p>
          <w:p w:rsidR="00B02569" w:rsidRPr="004B0434" w:rsidRDefault="00B02569" w:rsidP="00B02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Works with others to ensure all bars are clean, orderly and stocked throughout the event. Notifies Bar Manager of any inventory needs.</w:t>
            </w:r>
          </w:p>
          <w:p w:rsidR="00B02569" w:rsidRPr="004B0434" w:rsidRDefault="00B02569" w:rsidP="00B02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Waits on guest in a timely fashion and engages them in friendly and outgoing manner.</w:t>
            </w:r>
          </w:p>
          <w:p w:rsidR="00B02569" w:rsidRPr="004B0434" w:rsidRDefault="00B02569" w:rsidP="00B02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Serves alcohol responsibly, following food safety and legal requirements. Requests identification and adheres to beverage service policies and procedures, including monitoring guests’ intake of alcohol.</w:t>
            </w:r>
          </w:p>
          <w:p w:rsidR="00B02569" w:rsidRPr="004B0434" w:rsidRDefault="00B02569" w:rsidP="00B02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Oversees that patrons remain in areas of permitted sale and consumption of alcohol.</w:t>
            </w:r>
          </w:p>
          <w:p w:rsidR="00B02569" w:rsidRPr="004B0434" w:rsidRDefault="00B02569" w:rsidP="00B02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Responsible for accurately completing sales via Point of Sale (POS) system, following cash handling procedures, protecting credit card information, and maintaining cash drawer accountability.</w:t>
            </w:r>
          </w:p>
          <w:p w:rsidR="00B02569" w:rsidRPr="00B02569" w:rsidRDefault="00B02569" w:rsidP="00B02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Performs closing duties of the bar/ beverage service are as directed. Cleans, washes and store bar equipment. Properly store all reusable products.</w:t>
            </w:r>
          </w:p>
          <w:p w:rsidR="00B02569" w:rsidRPr="00B02569" w:rsidRDefault="00B02569" w:rsidP="00B02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 to guest inquiries and special requests promptly and professionally to ensure guest satisfaction; notify supervisor of guest complaints or unusual situations.</w:t>
            </w:r>
          </w:p>
          <w:p w:rsidR="00B02569" w:rsidRPr="00B02569" w:rsidRDefault="00B02569" w:rsidP="00B025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Performs other duties and responsibilities as assigned.</w:t>
            </w:r>
          </w:p>
          <w:p w:rsidR="00B02569" w:rsidRPr="00B02569" w:rsidRDefault="00B02569" w:rsidP="00B02569">
            <w:pPr>
              <w:spacing w:after="24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QUALIFICATIONS AND REQUIREMENTS:</w:t>
            </w:r>
          </w:p>
          <w:p w:rsidR="00B02569" w:rsidRPr="00B02569" w:rsidRDefault="00B02569" w:rsidP="00B025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r</w:t>
            </w: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eading and writing. Bar tending</w:t>
            </w: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experience wi</w:t>
            </w: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 general knowledge of bar </w:t>
            </w: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operations.</w:t>
            </w:r>
          </w:p>
          <w:p w:rsidR="00B02569" w:rsidRPr="00B02569" w:rsidRDefault="00B02569" w:rsidP="00B025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job requires the following:</w:t>
            </w:r>
          </w:p>
          <w:p w:rsidR="00B02569" w:rsidRPr="004B0434" w:rsidRDefault="00B02569" w:rsidP="00B02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Must be </w:t>
            </w:r>
            <w:r w:rsidR="00C90F07"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or older and hold a valid driver’s license with vehicle.</w:t>
            </w:r>
          </w:p>
          <w:p w:rsidR="00C90F07" w:rsidRPr="004B0434" w:rsidRDefault="00C90F07" w:rsidP="00B02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obtain and maintain a valid bartending lic</w:t>
            </w:r>
            <w:r w:rsidR="00924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ense</w:t>
            </w: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C90F07" w:rsidRPr="004B0434" w:rsidRDefault="00C90F07" w:rsidP="00B02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knowledge of beer, wine and spirits and familiarity with standard drink recipes.</w:t>
            </w:r>
          </w:p>
          <w:p w:rsidR="00C90F07" w:rsidRPr="004B0434" w:rsidRDefault="00C90F07" w:rsidP="00B02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Exceptional customer service skills including the ability to be personable, energetic and highly motivated.</w:t>
            </w:r>
          </w:p>
          <w:p w:rsidR="00C90F07" w:rsidRPr="004B0434" w:rsidRDefault="00C90F07" w:rsidP="00B02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organize and manage multiple priorities.</w:t>
            </w:r>
          </w:p>
          <w:p w:rsidR="00C90F07" w:rsidRPr="004B0434" w:rsidRDefault="00C90F07" w:rsidP="00C90F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Strong team player with commitment to team’s goals and values, including the Preserve’s mission. Ability to effectively communicate and demonstrate the mission to patrons.</w:t>
            </w:r>
          </w:p>
          <w:p w:rsidR="00B02569" w:rsidRPr="00B02569" w:rsidRDefault="00B02569" w:rsidP="00B02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Handling, carrying, or lifting items weighing up to 75 pounds (tables, chairs, trays, etc.)</w:t>
            </w:r>
            <w:r w:rsidR="00C90F07"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02569" w:rsidRPr="00B02569" w:rsidRDefault="00B02569" w:rsidP="00B02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about the functions areas.</w:t>
            </w:r>
          </w:p>
          <w:p w:rsidR="00B02569" w:rsidRPr="004B0434" w:rsidRDefault="00B02569" w:rsidP="00B025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Bending, stooping, kneeling</w:t>
            </w:r>
            <w:r w:rsidR="00C90F07"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02569" w:rsidRPr="004B0434" w:rsidRDefault="00C90F07" w:rsidP="00C90F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a flexible schedule including afternoons, evenings and weekends as events require.</w:t>
            </w:r>
          </w:p>
          <w:p w:rsidR="00C90F07" w:rsidRPr="004B0434" w:rsidRDefault="00C90F07" w:rsidP="00C90F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434">
              <w:rPr>
                <w:rFonts w:ascii="Arial" w:hAnsi="Arial" w:cs="Arial"/>
                <w:b/>
                <w:sz w:val="20"/>
                <w:szCs w:val="20"/>
              </w:rPr>
              <w:t>To Apply:</w:t>
            </w:r>
            <w:r w:rsidRPr="004B0434">
              <w:rPr>
                <w:rFonts w:ascii="Arial" w:hAnsi="Arial" w:cs="Arial"/>
                <w:sz w:val="20"/>
                <w:szCs w:val="20"/>
              </w:rPr>
              <w:t xml:space="preserve"> Email cover letter and resume to </w:t>
            </w:r>
            <w:hyperlink r:id="rId5" w:history="1">
              <w:r w:rsidRPr="004B0434">
                <w:rPr>
                  <w:rStyle w:val="Hyperlink"/>
                  <w:rFonts w:ascii="Arial" w:hAnsi="Arial" w:cs="Arial"/>
                  <w:sz w:val="20"/>
                  <w:szCs w:val="20"/>
                </w:rPr>
                <w:t>barmanager@bubolzpreserve.org</w:t>
              </w:r>
            </w:hyperlink>
            <w:r w:rsidRPr="004B043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90F07" w:rsidRPr="00B02569" w:rsidRDefault="00C90F07" w:rsidP="00C90F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2569" w:rsidRPr="00B02569" w:rsidRDefault="00B02569" w:rsidP="00B025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25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 Type: Part-time</w:t>
            </w:r>
          </w:p>
        </w:tc>
      </w:tr>
    </w:tbl>
    <w:p w:rsidR="00876747" w:rsidRDefault="00876747"/>
    <w:sectPr w:rsidR="0087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45E4"/>
    <w:multiLevelType w:val="multilevel"/>
    <w:tmpl w:val="201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20437"/>
    <w:multiLevelType w:val="multilevel"/>
    <w:tmpl w:val="D76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04229"/>
    <w:multiLevelType w:val="multilevel"/>
    <w:tmpl w:val="D3F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69"/>
    <w:rsid w:val="004B0434"/>
    <w:rsid w:val="00690A65"/>
    <w:rsid w:val="00876747"/>
    <w:rsid w:val="00924D66"/>
    <w:rsid w:val="00B02569"/>
    <w:rsid w:val="00C90F07"/>
    <w:rsid w:val="00E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8F28B-6F93-4B0C-A225-59F5434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manager@bubolzpreser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Manager</dc:creator>
  <cp:keywords/>
  <dc:description/>
  <cp:lastModifiedBy>Kristine Schuetze</cp:lastModifiedBy>
  <cp:revision>2</cp:revision>
  <dcterms:created xsi:type="dcterms:W3CDTF">2018-04-11T19:29:00Z</dcterms:created>
  <dcterms:modified xsi:type="dcterms:W3CDTF">2018-04-11T19:29:00Z</dcterms:modified>
</cp:coreProperties>
</file>